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F0999" w14:textId="77777777" w:rsidR="000F1AB8" w:rsidRDefault="000F1AB8" w:rsidP="00FC0B21">
      <w:pPr>
        <w:spacing w:line="259" w:lineRule="auto"/>
        <w:rPr>
          <w:rFonts w:eastAsia="Times New Roman"/>
          <w:b/>
          <w:bCs/>
          <w:color w:val="000000"/>
          <w:sz w:val="23"/>
          <w:szCs w:val="23"/>
          <w:lang w:eastAsia="fr-FR"/>
        </w:rPr>
      </w:pPr>
    </w:p>
    <w:p w14:paraId="00BA2D5D" w14:textId="77777777" w:rsidR="009050BD" w:rsidRPr="009050BD" w:rsidRDefault="009050BD" w:rsidP="009050BD">
      <w:pPr>
        <w:pStyle w:val="Titre1"/>
        <w:jc w:val="center"/>
        <w:rPr>
          <w:rFonts w:asciiTheme="minorHAnsi" w:hAnsiTheme="minorHAnsi"/>
          <w:b/>
          <w:sz w:val="36"/>
          <w:szCs w:val="36"/>
        </w:rPr>
      </w:pPr>
      <w:bookmarkStart w:id="0" w:name="_Toc102999366"/>
      <w:r w:rsidRPr="009050BD">
        <w:rPr>
          <w:rFonts w:asciiTheme="minorHAnsi" w:hAnsiTheme="minorHAnsi"/>
          <w:b/>
          <w:sz w:val="36"/>
          <w:szCs w:val="36"/>
        </w:rPr>
        <w:t>Nous et les autres. Des préjugés au racisme</w:t>
      </w:r>
      <w:bookmarkEnd w:id="0"/>
    </w:p>
    <w:p w14:paraId="521623FD" w14:textId="17F1C806" w:rsidR="00803A7E" w:rsidRPr="00803A7E" w:rsidRDefault="00803A7E" w:rsidP="00803A7E">
      <w:pPr>
        <w:jc w:val="center"/>
        <w:rPr>
          <w:b/>
          <w:bCs/>
          <w:color w:val="ED7D31" w:themeColor="accent2"/>
          <w:sz w:val="36"/>
          <w:szCs w:val="36"/>
        </w:rPr>
      </w:pPr>
      <w:r w:rsidRPr="00803A7E">
        <w:rPr>
          <w:b/>
          <w:bCs/>
          <w:color w:val="ED7D31" w:themeColor="accent2"/>
          <w:sz w:val="36"/>
          <w:szCs w:val="36"/>
        </w:rPr>
        <w:br/>
      </w:r>
    </w:p>
    <w:p w14:paraId="498005FA" w14:textId="77777777" w:rsidR="000F1AB8" w:rsidRPr="000F1AB8" w:rsidRDefault="000F1AB8">
      <w:pPr>
        <w:rPr>
          <w:color w:val="ED7D31" w:themeColor="accent2"/>
        </w:rPr>
      </w:pPr>
    </w:p>
    <w:p w14:paraId="4F722807" w14:textId="2633A3FA" w:rsidR="00017E97" w:rsidRPr="008E698D" w:rsidRDefault="000F1AB8" w:rsidP="00017E97">
      <w:pPr>
        <w:autoSpaceDE w:val="0"/>
        <w:autoSpaceDN w:val="0"/>
        <w:adjustRightInd w:val="0"/>
        <w:jc w:val="both"/>
        <w:rPr>
          <w:rFonts w:eastAsia="Times New Roman"/>
          <w:b/>
          <w:color w:val="7030A0"/>
          <w:lang w:eastAsia="fr-FR"/>
        </w:rPr>
      </w:pPr>
      <w:r w:rsidRPr="008E698D">
        <w:rPr>
          <w:rFonts w:eastAsia="Times New Roman"/>
          <w:b/>
          <w:lang w:eastAsia="fr-FR"/>
        </w:rPr>
        <w:t>Réalisation</w:t>
      </w:r>
      <w:r w:rsidRPr="008E698D">
        <w:rPr>
          <w:rFonts w:eastAsia="Times New Roman"/>
          <w:b/>
          <w:color w:val="7030A0"/>
          <w:lang w:eastAsia="fr-FR"/>
        </w:rPr>
        <w:t> :</w:t>
      </w:r>
    </w:p>
    <w:p w14:paraId="5E025A86" w14:textId="1B57C17D" w:rsidR="009050BD" w:rsidRPr="009050BD" w:rsidRDefault="009050BD" w:rsidP="00017E97">
      <w:pPr>
        <w:autoSpaceDE w:val="0"/>
        <w:autoSpaceDN w:val="0"/>
        <w:adjustRightInd w:val="0"/>
        <w:jc w:val="both"/>
        <w:rPr>
          <w:rFonts w:eastAsia="Times New Roman"/>
          <w:bCs/>
          <w:color w:val="0070C0"/>
          <w:lang w:eastAsia="fr-FR"/>
        </w:rPr>
      </w:pPr>
      <w:r w:rsidRPr="009050BD">
        <w:rPr>
          <w:rFonts w:eastAsia="Times New Roman"/>
          <w:b/>
          <w:bCs/>
          <w:color w:val="0070C0"/>
          <w:lang w:eastAsia="fr-FR"/>
        </w:rPr>
        <w:t>Muséum National D'histoire Naturelle (2021)</w:t>
      </w:r>
    </w:p>
    <w:p w14:paraId="00C2E847" w14:textId="70EA4E5B" w:rsidR="000F1AB8" w:rsidRPr="00FC0B21" w:rsidRDefault="000F1AB8" w:rsidP="00FC0B21">
      <w:pPr>
        <w:autoSpaceDE w:val="0"/>
        <w:autoSpaceDN w:val="0"/>
        <w:adjustRightInd w:val="0"/>
        <w:jc w:val="both"/>
        <w:rPr>
          <w:rFonts w:eastAsia="Times New Roman"/>
          <w:bCs/>
          <w:color w:val="ED7D31" w:themeColor="accent2"/>
          <w:lang w:eastAsia="fr-FR"/>
        </w:rPr>
      </w:pPr>
    </w:p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851"/>
      </w:tblGrid>
      <w:tr w:rsidR="00803A7E" w14:paraId="774BAC47" w14:textId="77777777" w:rsidTr="009A1DD4">
        <w:trPr>
          <w:trHeight w:val="9835"/>
        </w:trPr>
        <w:tc>
          <w:tcPr>
            <w:tcW w:w="9639" w:type="dxa"/>
          </w:tcPr>
          <w:p w14:paraId="0048FB82" w14:textId="1BD49600" w:rsidR="00FC0B21" w:rsidRPr="009050BD" w:rsidRDefault="000D3202" w:rsidP="009050BD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  <w:lang w:eastAsia="fr-FR"/>
              </w:rPr>
            </w:pPr>
            <w:hyperlink r:id="rId7" w:history="1">
              <w:r w:rsidR="0074650C" w:rsidRPr="00857690">
                <w:rPr>
                  <w:rStyle w:val="Lienhypertexte"/>
                  <w:rFonts w:eastAsia="Times New Roman"/>
                  <w:i/>
                  <w:sz w:val="24"/>
                  <w:szCs w:val="24"/>
                  <w:lang w:eastAsia="fr-FR"/>
                </w:rPr>
                <w:t>https://www.mnhn.fr/system/files/atoms/files/210527_catalogue_petites_formes_bd.pdf</w:t>
              </w:r>
              <w:r w:rsidR="0074650C" w:rsidRPr="00857690">
                <w:rPr>
                  <w:rStyle w:val="Lienhypertexte"/>
                  <w:noProof/>
                  <w:lang w:eastAsia="fr-FR"/>
                </w:rPr>
                <w:drawing>
                  <wp:inline distT="0" distB="0" distL="0" distR="0" wp14:anchorId="10C97C3E" wp14:editId="1CB004AF">
                    <wp:extent cx="5359400" cy="3652095"/>
                    <wp:effectExtent l="0" t="0" r="0" b="5715"/>
                    <wp:docPr id="1" name="Imag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94570" cy="36760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14:paraId="7141A1F9" w14:textId="77777777" w:rsidR="009050BD" w:rsidRPr="009050BD" w:rsidRDefault="009050BD" w:rsidP="009050B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sz w:val="24"/>
                <w:szCs w:val="24"/>
                <w:lang w:eastAsia="fr-FR"/>
              </w:rPr>
            </w:pPr>
            <w:r w:rsidRPr="009050BD">
              <w:rPr>
                <w:rFonts w:eastAsia="Times New Roman"/>
                <w:b/>
                <w:bCs/>
                <w:i/>
                <w:sz w:val="24"/>
                <w:szCs w:val="24"/>
                <w:lang w:eastAsia="fr-FR"/>
              </w:rPr>
              <w:t xml:space="preserve">Nombre de panneaux : </w:t>
            </w:r>
          </w:p>
          <w:p w14:paraId="7DEFD274" w14:textId="77777777" w:rsidR="009050BD" w:rsidRPr="009050BD" w:rsidRDefault="009050BD" w:rsidP="009050B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color w:val="0070C0"/>
                <w:sz w:val="24"/>
                <w:szCs w:val="24"/>
                <w:lang w:eastAsia="fr-FR"/>
              </w:rPr>
            </w:pPr>
            <w:r w:rsidRPr="009050BD">
              <w:rPr>
                <w:rFonts w:eastAsia="Times New Roman"/>
                <w:b/>
                <w:bCs/>
                <w:i/>
                <w:color w:val="0070C0"/>
                <w:sz w:val="24"/>
                <w:szCs w:val="24"/>
                <w:lang w:eastAsia="fr-FR"/>
              </w:rPr>
              <w:t>10</w:t>
            </w:r>
          </w:p>
          <w:p w14:paraId="746995DD" w14:textId="77777777" w:rsidR="009050BD" w:rsidRPr="009050BD" w:rsidRDefault="009050BD" w:rsidP="009050B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sz w:val="24"/>
                <w:szCs w:val="24"/>
                <w:lang w:eastAsia="fr-FR"/>
              </w:rPr>
            </w:pPr>
            <w:r w:rsidRPr="009050BD">
              <w:rPr>
                <w:rFonts w:eastAsia="Times New Roman"/>
                <w:b/>
                <w:bCs/>
                <w:i/>
                <w:sz w:val="24"/>
                <w:szCs w:val="24"/>
                <w:lang w:eastAsia="fr-FR"/>
              </w:rPr>
              <w:t xml:space="preserve">Types de panneaux : </w:t>
            </w:r>
          </w:p>
          <w:p w14:paraId="11A72484" w14:textId="77777777" w:rsidR="009050BD" w:rsidRPr="009050BD" w:rsidRDefault="009050BD" w:rsidP="009050B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color w:val="0070C0"/>
                <w:sz w:val="24"/>
                <w:szCs w:val="24"/>
                <w:lang w:eastAsia="fr-FR"/>
              </w:rPr>
            </w:pPr>
            <w:r w:rsidRPr="009050BD">
              <w:rPr>
                <w:rFonts w:eastAsia="Times New Roman"/>
                <w:b/>
                <w:bCs/>
                <w:i/>
                <w:color w:val="0070C0"/>
                <w:sz w:val="24"/>
                <w:szCs w:val="24"/>
                <w:lang w:eastAsia="fr-FR"/>
              </w:rPr>
              <w:t>Bâche</w:t>
            </w:r>
          </w:p>
          <w:p w14:paraId="54309EB7" w14:textId="77777777" w:rsidR="009050BD" w:rsidRPr="009050BD" w:rsidRDefault="009050BD" w:rsidP="009050B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color w:val="000000" w:themeColor="text1"/>
                <w:sz w:val="24"/>
                <w:szCs w:val="24"/>
                <w:lang w:eastAsia="fr-FR"/>
              </w:rPr>
            </w:pPr>
            <w:r w:rsidRPr="009050BD">
              <w:rPr>
                <w:rFonts w:eastAsia="Times New Roman"/>
                <w:b/>
                <w:bCs/>
                <w:i/>
                <w:color w:val="000000" w:themeColor="text1"/>
                <w:sz w:val="24"/>
                <w:szCs w:val="24"/>
                <w:lang w:eastAsia="fr-FR"/>
              </w:rPr>
              <w:t>Orientation :</w:t>
            </w:r>
          </w:p>
          <w:p w14:paraId="6845A640" w14:textId="77777777" w:rsidR="009050BD" w:rsidRPr="009050BD" w:rsidRDefault="009050BD" w:rsidP="009050B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color w:val="0070C0"/>
                <w:sz w:val="24"/>
                <w:szCs w:val="24"/>
                <w:lang w:eastAsia="fr-FR"/>
              </w:rPr>
            </w:pPr>
            <w:r w:rsidRPr="009050BD">
              <w:rPr>
                <w:rFonts w:eastAsia="Times New Roman"/>
                <w:b/>
                <w:bCs/>
                <w:i/>
                <w:color w:val="0070C0"/>
                <w:sz w:val="24"/>
                <w:szCs w:val="24"/>
                <w:lang w:eastAsia="fr-FR"/>
              </w:rPr>
              <w:t>Portrait</w:t>
            </w:r>
          </w:p>
          <w:p w14:paraId="5307C1EF" w14:textId="77777777" w:rsidR="009050BD" w:rsidRPr="009050BD" w:rsidRDefault="009050BD" w:rsidP="009050B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color w:val="000000" w:themeColor="text1"/>
                <w:sz w:val="24"/>
                <w:szCs w:val="24"/>
                <w:lang w:eastAsia="fr-FR"/>
              </w:rPr>
            </w:pPr>
            <w:r w:rsidRPr="009050BD">
              <w:rPr>
                <w:rFonts w:eastAsia="Times New Roman"/>
                <w:b/>
                <w:bCs/>
                <w:i/>
                <w:color w:val="000000" w:themeColor="text1"/>
                <w:sz w:val="24"/>
                <w:szCs w:val="24"/>
                <w:lang w:eastAsia="fr-FR"/>
              </w:rPr>
              <w:t>Dimensions :</w:t>
            </w:r>
          </w:p>
          <w:p w14:paraId="6BA7E21C" w14:textId="77777777" w:rsidR="009050BD" w:rsidRPr="009050BD" w:rsidRDefault="009050BD" w:rsidP="009050B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color w:val="0070C0"/>
                <w:sz w:val="24"/>
                <w:szCs w:val="24"/>
                <w:lang w:eastAsia="fr-FR"/>
              </w:rPr>
            </w:pPr>
            <w:r w:rsidRPr="009050BD">
              <w:rPr>
                <w:rFonts w:eastAsia="Times New Roman"/>
                <w:b/>
                <w:bCs/>
                <w:i/>
                <w:color w:val="0070C0"/>
                <w:sz w:val="24"/>
                <w:szCs w:val="24"/>
                <w:lang w:eastAsia="fr-FR"/>
              </w:rPr>
              <w:t>85 x 200 cm</w:t>
            </w:r>
          </w:p>
          <w:p w14:paraId="229A48C8" w14:textId="77777777" w:rsidR="009050BD" w:rsidRPr="009050BD" w:rsidRDefault="009050BD" w:rsidP="009050B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color w:val="000000" w:themeColor="text1"/>
                <w:sz w:val="24"/>
                <w:szCs w:val="24"/>
                <w:lang w:eastAsia="fr-FR"/>
              </w:rPr>
            </w:pPr>
            <w:r w:rsidRPr="009050BD">
              <w:rPr>
                <w:rFonts w:eastAsia="Times New Roman"/>
                <w:b/>
                <w:bCs/>
                <w:i/>
                <w:color w:val="000000" w:themeColor="text1"/>
                <w:sz w:val="24"/>
                <w:szCs w:val="24"/>
                <w:lang w:eastAsia="fr-FR"/>
              </w:rPr>
              <w:t xml:space="preserve">Mode d’accrochage : </w:t>
            </w:r>
          </w:p>
          <w:p w14:paraId="13E6D6D5" w14:textId="570BD7C3" w:rsidR="009050BD" w:rsidRDefault="009050BD" w:rsidP="009050B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color w:val="0070C0"/>
                <w:sz w:val="24"/>
                <w:szCs w:val="24"/>
                <w:lang w:eastAsia="fr-FR"/>
              </w:rPr>
            </w:pPr>
            <w:r w:rsidRPr="009050BD">
              <w:rPr>
                <w:rFonts w:eastAsia="Times New Roman"/>
                <w:b/>
                <w:bCs/>
                <w:i/>
                <w:color w:val="0070C0"/>
                <w:sz w:val="24"/>
                <w:szCs w:val="24"/>
                <w:lang w:eastAsia="fr-FR"/>
              </w:rPr>
              <w:t>Œillets</w:t>
            </w:r>
          </w:p>
          <w:p w14:paraId="3A93F82B" w14:textId="77777777" w:rsidR="00AB25F4" w:rsidRDefault="00AB25F4" w:rsidP="009050B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color w:val="0070C0"/>
                <w:sz w:val="24"/>
                <w:szCs w:val="24"/>
                <w:lang w:eastAsia="fr-FR"/>
              </w:rPr>
            </w:pPr>
          </w:p>
          <w:p w14:paraId="1C391BC7" w14:textId="227E1812" w:rsidR="00AB25F4" w:rsidRPr="00AB25F4" w:rsidRDefault="00AB25F4" w:rsidP="009050B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sz w:val="24"/>
                <w:szCs w:val="24"/>
                <w:lang w:eastAsia="fr-FR"/>
              </w:rPr>
            </w:pPr>
            <w:r w:rsidRPr="00AB25F4">
              <w:rPr>
                <w:rFonts w:eastAsia="Times New Roman"/>
                <w:b/>
                <w:bCs/>
                <w:i/>
                <w:sz w:val="24"/>
                <w:szCs w:val="24"/>
                <w:lang w:eastAsia="fr-FR"/>
              </w:rPr>
              <w:t>Poids :</w:t>
            </w:r>
          </w:p>
          <w:p w14:paraId="7B3BD407" w14:textId="4B8FCCDC" w:rsidR="00AB25F4" w:rsidRPr="009050BD" w:rsidRDefault="000D3202" w:rsidP="009050B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color w:val="0070C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i/>
                <w:color w:val="0070C0"/>
                <w:sz w:val="24"/>
                <w:szCs w:val="24"/>
                <w:lang w:eastAsia="fr-FR"/>
              </w:rPr>
              <w:t>4 kilos  x 3 colis</w:t>
            </w:r>
            <w:bookmarkStart w:id="1" w:name="_GoBack"/>
            <w:bookmarkEnd w:id="1"/>
          </w:p>
          <w:p w14:paraId="7C6140B5" w14:textId="77777777" w:rsidR="009050BD" w:rsidRPr="009050BD" w:rsidRDefault="009050BD" w:rsidP="009050B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color w:val="7030A0"/>
                <w:sz w:val="24"/>
                <w:szCs w:val="24"/>
                <w:lang w:eastAsia="fr-FR"/>
              </w:rPr>
            </w:pPr>
          </w:p>
          <w:p w14:paraId="0E8F7CFA" w14:textId="3F239FB0" w:rsidR="009050BD" w:rsidRDefault="009050BD" w:rsidP="000D3202">
            <w:pPr>
              <w:autoSpaceDE w:val="0"/>
              <w:autoSpaceDN w:val="0"/>
              <w:adjustRightInd w:val="0"/>
              <w:rPr>
                <w:rFonts w:eastAsia="Times New Roman"/>
                <w:i/>
                <w:color w:val="7030A0"/>
                <w:sz w:val="24"/>
                <w:szCs w:val="24"/>
                <w:lang w:eastAsia="fr-FR"/>
              </w:rPr>
            </w:pPr>
            <w:r w:rsidRPr="009050BD">
              <w:rPr>
                <w:rFonts w:eastAsia="Times New Roman"/>
                <w:b/>
                <w:bCs/>
                <w:i/>
                <w:color w:val="0070C0"/>
                <w:sz w:val="24"/>
                <w:szCs w:val="24"/>
                <w:lang w:eastAsia="fr-FR"/>
              </w:rPr>
              <w:t>Disponible au catalogue : Jusqu’au 2 mai 2024</w:t>
            </w:r>
          </w:p>
        </w:tc>
        <w:tc>
          <w:tcPr>
            <w:tcW w:w="851" w:type="dxa"/>
          </w:tcPr>
          <w:p w14:paraId="5079CB01" w14:textId="77777777" w:rsidR="000F1AB8" w:rsidRPr="00025AEF" w:rsidRDefault="000F1AB8" w:rsidP="00025AEF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</w:p>
          <w:p w14:paraId="0B3B3C79" w14:textId="77777777" w:rsidR="00974988" w:rsidRPr="00025AEF" w:rsidRDefault="00974988" w:rsidP="00025AEF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color w:val="ED7D31" w:themeColor="accent2"/>
                <w:lang w:eastAsia="fr-FR"/>
              </w:rPr>
            </w:pPr>
          </w:p>
          <w:p w14:paraId="7A8BADA5" w14:textId="4F7090B2" w:rsidR="000F1AB8" w:rsidRDefault="000F1AB8" w:rsidP="00025AEF">
            <w:pPr>
              <w:rPr>
                <w:rFonts w:asciiTheme="minorHAnsi" w:eastAsia="Times New Roman" w:hAnsiTheme="minorHAnsi" w:cstheme="minorHAnsi"/>
                <w:bCs/>
                <w:color w:val="000000"/>
                <w:lang w:eastAsia="fr-FR"/>
              </w:rPr>
            </w:pPr>
          </w:p>
          <w:p w14:paraId="2C6BDB86" w14:textId="40D17BDF" w:rsidR="009050BD" w:rsidRDefault="009050BD" w:rsidP="00025AEF">
            <w:pPr>
              <w:rPr>
                <w:rFonts w:asciiTheme="minorHAnsi" w:eastAsia="Times New Roman" w:hAnsiTheme="minorHAnsi" w:cstheme="minorHAnsi"/>
                <w:bCs/>
                <w:color w:val="000000"/>
                <w:lang w:eastAsia="fr-FR"/>
              </w:rPr>
            </w:pPr>
          </w:p>
          <w:p w14:paraId="3F89EBD5" w14:textId="77777777" w:rsidR="009050BD" w:rsidRPr="00025AEF" w:rsidRDefault="009050BD" w:rsidP="00025AEF">
            <w:pPr>
              <w:rPr>
                <w:rFonts w:asciiTheme="minorHAnsi" w:eastAsia="Times New Roman" w:hAnsiTheme="minorHAnsi" w:cstheme="minorHAnsi"/>
                <w:bCs/>
                <w:color w:val="000000"/>
                <w:lang w:eastAsia="fr-FR"/>
              </w:rPr>
            </w:pPr>
          </w:p>
          <w:p w14:paraId="5D30F569" w14:textId="77777777" w:rsidR="00017E97" w:rsidRDefault="00017E97" w:rsidP="00025AEF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i/>
                <w:color w:val="7030A0"/>
                <w:lang w:eastAsia="fr-FR"/>
              </w:rPr>
            </w:pPr>
          </w:p>
          <w:p w14:paraId="5256C16D" w14:textId="3F48B0D0" w:rsidR="009050BD" w:rsidRDefault="009050BD" w:rsidP="00025AEF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i/>
                <w:color w:val="7030A0"/>
                <w:lang w:eastAsia="fr-FR"/>
              </w:rPr>
            </w:pPr>
          </w:p>
          <w:p w14:paraId="4FB5D3A9" w14:textId="0D85C793" w:rsidR="009050BD" w:rsidRDefault="009050BD" w:rsidP="00025AEF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i/>
                <w:color w:val="7030A0"/>
                <w:lang w:eastAsia="fr-FR"/>
              </w:rPr>
            </w:pPr>
          </w:p>
          <w:p w14:paraId="60460953" w14:textId="79E09475" w:rsidR="009050BD" w:rsidRDefault="009050BD" w:rsidP="00025AEF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i/>
                <w:color w:val="7030A0"/>
                <w:lang w:eastAsia="fr-FR"/>
              </w:rPr>
            </w:pPr>
          </w:p>
          <w:p w14:paraId="37AC4E81" w14:textId="684C8A65" w:rsidR="009050BD" w:rsidRDefault="009050BD" w:rsidP="00025AEF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i/>
                <w:color w:val="7030A0"/>
                <w:lang w:eastAsia="fr-FR"/>
              </w:rPr>
            </w:pPr>
          </w:p>
          <w:p w14:paraId="5B66353B" w14:textId="77777777" w:rsidR="009050BD" w:rsidRDefault="009050BD" w:rsidP="00025AEF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i/>
                <w:color w:val="7030A0"/>
                <w:lang w:eastAsia="fr-FR"/>
              </w:rPr>
            </w:pPr>
          </w:p>
          <w:p w14:paraId="6DE26B47" w14:textId="77777777" w:rsidR="009050BD" w:rsidRDefault="009050BD" w:rsidP="00025AEF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i/>
                <w:color w:val="7030A0"/>
                <w:lang w:eastAsia="fr-FR"/>
              </w:rPr>
            </w:pPr>
          </w:p>
          <w:p w14:paraId="39A663A0" w14:textId="77777777" w:rsidR="009050BD" w:rsidRDefault="009050BD" w:rsidP="00025AEF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i/>
                <w:color w:val="7030A0"/>
                <w:lang w:eastAsia="fr-FR"/>
              </w:rPr>
            </w:pPr>
          </w:p>
          <w:p w14:paraId="5B917BEA" w14:textId="223A8253" w:rsidR="009050BD" w:rsidRPr="00025AEF" w:rsidRDefault="009050BD" w:rsidP="00025AEF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i/>
                <w:color w:val="7030A0"/>
                <w:lang w:eastAsia="fr-FR"/>
              </w:rPr>
            </w:pPr>
          </w:p>
        </w:tc>
      </w:tr>
    </w:tbl>
    <w:p w14:paraId="2D1D0BB1" w14:textId="77777777" w:rsidR="00017E97" w:rsidRDefault="00017E97" w:rsidP="00017E97">
      <w:pPr>
        <w:autoSpaceDE w:val="0"/>
        <w:autoSpaceDN w:val="0"/>
        <w:adjustRightInd w:val="0"/>
        <w:jc w:val="both"/>
        <w:rPr>
          <w:rFonts w:eastAsia="Times New Roman"/>
          <w:i/>
          <w:color w:val="7030A0"/>
          <w:sz w:val="24"/>
          <w:szCs w:val="24"/>
          <w:lang w:eastAsia="fr-FR"/>
        </w:rPr>
      </w:pPr>
    </w:p>
    <w:p w14:paraId="4E564E5B" w14:textId="77777777" w:rsidR="00017E97" w:rsidRDefault="00017E97" w:rsidP="00017E97">
      <w:pPr>
        <w:autoSpaceDE w:val="0"/>
        <w:autoSpaceDN w:val="0"/>
        <w:adjustRightInd w:val="0"/>
        <w:jc w:val="both"/>
        <w:rPr>
          <w:rFonts w:eastAsia="Times New Roman"/>
          <w:b/>
          <w:i/>
          <w:color w:val="7030A0"/>
          <w:sz w:val="24"/>
          <w:szCs w:val="24"/>
          <w:lang w:eastAsia="fr-FR"/>
        </w:rPr>
      </w:pPr>
    </w:p>
    <w:p w14:paraId="6008D6B8" w14:textId="74AC0FB6" w:rsidR="00017E97" w:rsidRDefault="00E518C5" w:rsidP="00017E97">
      <w:pPr>
        <w:autoSpaceDE w:val="0"/>
        <w:autoSpaceDN w:val="0"/>
        <w:adjustRightInd w:val="0"/>
        <w:jc w:val="both"/>
        <w:rPr>
          <w:rFonts w:eastAsia="Times New Roman"/>
          <w:b/>
          <w:i/>
          <w:color w:val="7030A0"/>
          <w:sz w:val="24"/>
          <w:szCs w:val="24"/>
          <w:lang w:eastAsia="fr-FR"/>
        </w:rPr>
      </w:pPr>
      <w:r>
        <w:rPr>
          <w:rFonts w:ascii="KarnakPro-Book" w:hAnsi="KarnakPro-Book" w:cs="KarnakPro-Book"/>
          <w:noProof/>
          <w:lang w:eastAsia="fr-FR"/>
        </w:rPr>
        <w:lastRenderedPageBreak/>
        <w:drawing>
          <wp:inline distT="0" distB="0" distL="0" distR="0" wp14:anchorId="07E3B98C" wp14:editId="4E89BF28">
            <wp:extent cx="5760720" cy="2454275"/>
            <wp:effectExtent l="0" t="0" r="0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dre panneau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73561" w14:textId="77777777" w:rsidR="00E518C5" w:rsidRDefault="00E518C5" w:rsidP="009A1DD4">
      <w:pPr>
        <w:autoSpaceDE w:val="0"/>
        <w:autoSpaceDN w:val="0"/>
        <w:adjustRightInd w:val="0"/>
        <w:rPr>
          <w:rFonts w:ascii="KarnakPro-Book" w:hAnsi="KarnakPro-Book" w:cs="KarnakPro-Book"/>
        </w:rPr>
      </w:pPr>
    </w:p>
    <w:p w14:paraId="19478788" w14:textId="77777777" w:rsidR="00E518C5" w:rsidRDefault="00E518C5" w:rsidP="009A1DD4">
      <w:pPr>
        <w:autoSpaceDE w:val="0"/>
        <w:autoSpaceDN w:val="0"/>
        <w:adjustRightInd w:val="0"/>
        <w:rPr>
          <w:rFonts w:ascii="KarnakPro-Book" w:hAnsi="KarnakPro-Book" w:cs="KarnakPro-Book"/>
        </w:rPr>
      </w:pPr>
    </w:p>
    <w:p w14:paraId="199D63F2" w14:textId="6F821B4D" w:rsidR="009A1DD4" w:rsidRDefault="009A1DD4" w:rsidP="009A1DD4">
      <w:pPr>
        <w:autoSpaceDE w:val="0"/>
        <w:autoSpaceDN w:val="0"/>
        <w:adjustRightInd w:val="0"/>
        <w:rPr>
          <w:rFonts w:ascii="KarnakPro-Book" w:hAnsi="KarnakPro-Book" w:cs="KarnakPro-Book"/>
        </w:rPr>
      </w:pPr>
      <w:r>
        <w:rPr>
          <w:rFonts w:ascii="KarnakPro-Book" w:hAnsi="KarnakPro-Book" w:cs="KarnakPro-Book"/>
        </w:rPr>
        <w:t>Podcast :</w:t>
      </w:r>
    </w:p>
    <w:p w14:paraId="4E222CA1" w14:textId="430E609E" w:rsidR="00017E97" w:rsidRDefault="000D3202" w:rsidP="009A1DD4">
      <w:pPr>
        <w:autoSpaceDE w:val="0"/>
        <w:autoSpaceDN w:val="0"/>
        <w:adjustRightInd w:val="0"/>
        <w:rPr>
          <w:rFonts w:ascii="KarnakPro-Book" w:hAnsi="KarnakPro-Book" w:cs="KarnakPro-Book"/>
        </w:rPr>
      </w:pPr>
      <w:hyperlink r:id="rId10" w:history="1">
        <w:r w:rsidR="009A1DD4" w:rsidRPr="005C59B1">
          <w:rPr>
            <w:rStyle w:val="Lienhypertexte"/>
            <w:rFonts w:ascii="KarnakPro-Book" w:hAnsi="KarnakPro-Book" w:cs="KarnakPro-Book"/>
          </w:rPr>
          <w:t>http://nousetlesautres.museedelhomme.fr/fr/dossiers/podcast-nous-autres</w:t>
        </w:r>
      </w:hyperlink>
    </w:p>
    <w:p w14:paraId="6D5E4C96" w14:textId="77777777" w:rsidR="009A1DD4" w:rsidRDefault="009A1DD4" w:rsidP="009A1DD4">
      <w:pPr>
        <w:autoSpaceDE w:val="0"/>
        <w:autoSpaceDN w:val="0"/>
        <w:adjustRightInd w:val="0"/>
        <w:rPr>
          <w:rFonts w:ascii="KarnakPro-Book" w:hAnsi="KarnakPro-Book" w:cs="KarnakPro-Book"/>
        </w:rPr>
      </w:pPr>
    </w:p>
    <w:p w14:paraId="386F7647" w14:textId="18407631" w:rsidR="009A1DD4" w:rsidRDefault="009A1DD4" w:rsidP="009A1DD4">
      <w:pPr>
        <w:autoSpaceDE w:val="0"/>
        <w:autoSpaceDN w:val="0"/>
        <w:adjustRightInd w:val="0"/>
        <w:rPr>
          <w:rFonts w:ascii="KarnakPro-Book" w:hAnsi="KarnakPro-Book" w:cs="KarnakPro-Book"/>
        </w:rPr>
      </w:pPr>
      <w:r>
        <w:rPr>
          <w:rFonts w:ascii="KarnakPro-Book" w:hAnsi="KarnakPro-Book" w:cs="KarnakPro-Book"/>
        </w:rPr>
        <w:t>Les 10 mots pour comprendre :</w:t>
      </w:r>
    </w:p>
    <w:p w14:paraId="55ACFAD2" w14:textId="0C0F0CEC" w:rsidR="009A1DD4" w:rsidRDefault="000D3202" w:rsidP="009A1DD4">
      <w:pPr>
        <w:autoSpaceDE w:val="0"/>
        <w:autoSpaceDN w:val="0"/>
        <w:adjustRightInd w:val="0"/>
        <w:rPr>
          <w:rFonts w:ascii="KarnakPro-Book" w:hAnsi="KarnakPro-Book" w:cs="KarnakPro-Book"/>
        </w:rPr>
      </w:pPr>
      <w:hyperlink r:id="rId11" w:history="1">
        <w:r w:rsidR="009A1DD4" w:rsidRPr="005C59B1">
          <w:rPr>
            <w:rStyle w:val="Lienhypertexte"/>
            <w:rFonts w:ascii="KarnakPro-Book" w:hAnsi="KarnakPro-Book" w:cs="KarnakPro-Book"/>
          </w:rPr>
          <w:t>http://nousetlesautres.museedelhomme.fr/fr/dossiers/10-mots-comprendre</w:t>
        </w:r>
      </w:hyperlink>
    </w:p>
    <w:sectPr w:rsidR="009A1D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13EC3" w14:textId="77777777" w:rsidR="00697F93" w:rsidRDefault="00697F93" w:rsidP="00DE4367">
      <w:r>
        <w:separator/>
      </w:r>
    </w:p>
  </w:endnote>
  <w:endnote w:type="continuationSeparator" w:id="0">
    <w:p w14:paraId="123CD87D" w14:textId="77777777" w:rsidR="00697F93" w:rsidRDefault="00697F93" w:rsidP="00DE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arnakPro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45D11" w14:textId="77777777" w:rsidR="00DE4367" w:rsidRDefault="00DE436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859CC" w14:textId="77777777" w:rsidR="00DE4367" w:rsidRDefault="00DE4367">
    <w:pPr>
      <w:pStyle w:val="Pieddepage"/>
    </w:pPr>
    <w:r>
      <w:rPr>
        <w:noProof/>
        <w:sz w:val="16"/>
        <w:szCs w:val="16"/>
        <w:lang w:eastAsia="fr-FR"/>
      </w:rPr>
      <w:drawing>
        <wp:anchor distT="0" distB="0" distL="114300" distR="114300" simplePos="0" relativeHeight="251659264" behindDoc="1" locked="0" layoutInCell="1" allowOverlap="1" wp14:anchorId="19F57D14" wp14:editId="79CC25C7">
          <wp:simplePos x="0" y="0"/>
          <wp:positionH relativeFrom="column">
            <wp:posOffset>4335780</wp:posOffset>
          </wp:positionH>
          <wp:positionV relativeFrom="paragraph">
            <wp:posOffset>7620</wp:posOffset>
          </wp:positionV>
          <wp:extent cx="352425" cy="415290"/>
          <wp:effectExtent l="0" t="0" r="9525" b="3810"/>
          <wp:wrapNone/>
          <wp:docPr id="2" name="Image 2" descr="LOGO C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C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t xml:space="preserve"> </w:t>
    </w:r>
    <w:r>
      <w:rPr>
        <w:noProof/>
        <w:sz w:val="16"/>
        <w:szCs w:val="16"/>
        <w:lang w:eastAsia="fr-FR"/>
      </w:rPr>
      <w:drawing>
        <wp:anchor distT="0" distB="0" distL="114300" distR="114300" simplePos="0" relativeHeight="251661312" behindDoc="1" locked="0" layoutInCell="1" allowOverlap="1" wp14:anchorId="27D2485E" wp14:editId="492F0867">
          <wp:simplePos x="0" y="0"/>
          <wp:positionH relativeFrom="margin">
            <wp:align>right</wp:align>
          </wp:positionH>
          <wp:positionV relativeFrom="paragraph">
            <wp:posOffset>-59055</wp:posOffset>
          </wp:positionV>
          <wp:extent cx="800100" cy="329565"/>
          <wp:effectExtent l="0" t="0" r="0" b="0"/>
          <wp:wrapNone/>
          <wp:docPr id="3" name="Image 3" descr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t xml:space="preserve">                                                                                               </w:t>
    </w:r>
    <w:r w:rsidRPr="00C71B3E">
      <w:rPr>
        <w:b/>
        <w:sz w:val="16"/>
        <w:szCs w:val="16"/>
        <w:u w:val="single"/>
      </w:rPr>
      <w:t>DCEPS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17DBA" w14:textId="77777777" w:rsidR="00DE4367" w:rsidRDefault="00DE436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DEE4A" w14:textId="77777777" w:rsidR="00697F93" w:rsidRDefault="00697F93" w:rsidP="00DE4367">
      <w:r>
        <w:separator/>
      </w:r>
    </w:p>
  </w:footnote>
  <w:footnote w:type="continuationSeparator" w:id="0">
    <w:p w14:paraId="16AAC896" w14:textId="77777777" w:rsidR="00697F93" w:rsidRDefault="00697F93" w:rsidP="00DE4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9CDE5" w14:textId="77777777" w:rsidR="00DE4367" w:rsidRDefault="00DE436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EF8EA" w14:textId="77777777" w:rsidR="00DE4367" w:rsidRDefault="00DE436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93B4A" w14:textId="77777777" w:rsidR="00DE4367" w:rsidRDefault="00DE436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86FDB"/>
    <w:multiLevelType w:val="multilevel"/>
    <w:tmpl w:val="EDE0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CF7DF4"/>
    <w:multiLevelType w:val="multilevel"/>
    <w:tmpl w:val="A28E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DE275C"/>
    <w:multiLevelType w:val="hybridMultilevel"/>
    <w:tmpl w:val="ACFEF828"/>
    <w:lvl w:ilvl="0" w:tplc="C7F6BBD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97"/>
    <w:rsid w:val="00017E97"/>
    <w:rsid w:val="00025AEF"/>
    <w:rsid w:val="000C1A73"/>
    <w:rsid w:val="000D165A"/>
    <w:rsid w:val="000D3202"/>
    <w:rsid w:val="000F1AB8"/>
    <w:rsid w:val="00572FA7"/>
    <w:rsid w:val="00693F01"/>
    <w:rsid w:val="00697F93"/>
    <w:rsid w:val="006C58BF"/>
    <w:rsid w:val="0074650C"/>
    <w:rsid w:val="00803A7E"/>
    <w:rsid w:val="008E43B2"/>
    <w:rsid w:val="008E698D"/>
    <w:rsid w:val="009050BD"/>
    <w:rsid w:val="00974988"/>
    <w:rsid w:val="009A1DD4"/>
    <w:rsid w:val="00A73FF5"/>
    <w:rsid w:val="00AB25F4"/>
    <w:rsid w:val="00D76A41"/>
    <w:rsid w:val="00D9652F"/>
    <w:rsid w:val="00DE4367"/>
    <w:rsid w:val="00E518C5"/>
    <w:rsid w:val="00E778E4"/>
    <w:rsid w:val="00F90D4A"/>
    <w:rsid w:val="00FC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2243"/>
  <w15:chartTrackingRefBased/>
  <w15:docId w15:val="{D0151C70-EE3B-46E4-852F-75EB206E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E97"/>
    <w:pPr>
      <w:spacing w:after="0" w:line="240" w:lineRule="auto"/>
    </w:pPr>
    <w:rPr>
      <w:rFonts w:ascii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9050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7E97"/>
    <w:pPr>
      <w:ind w:left="720"/>
    </w:pPr>
  </w:style>
  <w:style w:type="table" w:styleId="Grilledutableau">
    <w:name w:val="Table Grid"/>
    <w:basedOn w:val="TableauNormal"/>
    <w:uiPriority w:val="39"/>
    <w:rsid w:val="00017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E43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4367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E43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4367"/>
    <w:rPr>
      <w:rFonts w:ascii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8E698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E698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E698D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050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nhn.fr/system/files/atoms/files/210527_catalogue_petites_formes_bd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ousetlesautres.museedelhomme.fr/fr/dossiers/10-mots-comprendr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nousetlesautres.museedelhomme.fr/fr/dossiers/podcast-nous-autr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CCAS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Andrée Tronchon-Dietre</dc:creator>
  <cp:keywords/>
  <dc:description/>
  <cp:lastModifiedBy>Delphine Legoff</cp:lastModifiedBy>
  <cp:revision>4</cp:revision>
  <dcterms:created xsi:type="dcterms:W3CDTF">2022-09-22T09:46:00Z</dcterms:created>
  <dcterms:modified xsi:type="dcterms:W3CDTF">2022-09-23T13:57:00Z</dcterms:modified>
</cp:coreProperties>
</file>